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4209E5F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736CA">
        <w:rPr>
          <w:rFonts w:cstheme="minorHAnsi"/>
          <w:b/>
          <w:lang w:eastAsia="pl-PL"/>
        </w:rPr>
        <w:t>POST/DYS/OLD/GZ/0</w:t>
      </w:r>
      <w:r w:rsidR="0033504A">
        <w:rPr>
          <w:rFonts w:cstheme="minorHAnsi"/>
          <w:b/>
          <w:lang w:eastAsia="pl-PL"/>
        </w:rPr>
        <w:t>0</w:t>
      </w:r>
      <w:r w:rsidR="00CB70ED">
        <w:rPr>
          <w:rFonts w:cstheme="minorHAnsi"/>
          <w:b/>
          <w:lang w:eastAsia="pl-PL"/>
        </w:rPr>
        <w:t>192</w:t>
      </w:r>
      <w:r w:rsidR="007E33CF" w:rsidRPr="00E7578D">
        <w:rPr>
          <w:rFonts w:cstheme="minorHAnsi"/>
          <w:b/>
          <w:lang w:eastAsia="pl-PL"/>
        </w:rPr>
        <w:t>/202</w:t>
      </w:r>
      <w:r w:rsidR="0033504A">
        <w:rPr>
          <w:rFonts w:cstheme="minorHAnsi"/>
          <w:b/>
          <w:lang w:eastAsia="pl-PL"/>
        </w:rPr>
        <w:t>6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bookmarkStart w:id="6" w:name="_Hlk220060466"/>
      <w:r w:rsidR="00CB70ED" w:rsidRPr="00CB70ED">
        <w:rPr>
          <w:rFonts w:ascii="Calibri" w:eastAsia="Calibri" w:hAnsi="Calibri" w:cs="Times New Roman"/>
          <w:b/>
          <w:sz w:val="22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Bełchatów - w obrębie gmin: Brąszewice, Klonowa, Złoczew, Lututów, Ostrówek, Zapolice</w:t>
      </w:r>
      <w:bookmarkEnd w:id="6"/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87E25B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6CA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6AD1F3C" w:rsidR="00347E8D" w:rsidRPr="006B2C28" w:rsidRDefault="00C736C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33504A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CB70ED">
            <w:rPr>
              <w:rFonts w:asciiTheme="majorHAnsi" w:hAnsiTheme="majorHAnsi"/>
              <w:color w:val="000000" w:themeColor="text1"/>
              <w:sz w:val="14"/>
              <w:szCs w:val="18"/>
            </w:rPr>
            <w:t>192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3504A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38714077">
    <w:abstractNumId w:val="16"/>
  </w:num>
  <w:num w:numId="2" w16cid:durableId="1981156892">
    <w:abstractNumId w:val="7"/>
  </w:num>
  <w:num w:numId="3" w16cid:durableId="586311449">
    <w:abstractNumId w:val="11"/>
  </w:num>
  <w:num w:numId="4" w16cid:durableId="1400403796">
    <w:abstractNumId w:val="17"/>
  </w:num>
  <w:num w:numId="5" w16cid:durableId="1410694094">
    <w:abstractNumId w:val="16"/>
  </w:num>
  <w:num w:numId="6" w16cid:durableId="56056851">
    <w:abstractNumId w:val="16"/>
  </w:num>
  <w:num w:numId="7" w16cid:durableId="593708116">
    <w:abstractNumId w:val="3"/>
  </w:num>
  <w:num w:numId="8" w16cid:durableId="1019625943">
    <w:abstractNumId w:val="23"/>
  </w:num>
  <w:num w:numId="9" w16cid:durableId="1206528859">
    <w:abstractNumId w:val="15"/>
  </w:num>
  <w:num w:numId="10" w16cid:durableId="1357609933">
    <w:abstractNumId w:val="4"/>
  </w:num>
  <w:num w:numId="11" w16cid:durableId="903101979">
    <w:abstractNumId w:val="12"/>
  </w:num>
  <w:num w:numId="12" w16cid:durableId="1611741882">
    <w:abstractNumId w:val="10"/>
  </w:num>
  <w:num w:numId="13" w16cid:durableId="994576827">
    <w:abstractNumId w:val="22"/>
  </w:num>
  <w:num w:numId="14" w16cid:durableId="1420827481">
    <w:abstractNumId w:val="19"/>
  </w:num>
  <w:num w:numId="15" w16cid:durableId="202405069">
    <w:abstractNumId w:val="14"/>
  </w:num>
  <w:num w:numId="16" w16cid:durableId="1728990724">
    <w:abstractNumId w:val="8"/>
  </w:num>
  <w:num w:numId="17" w16cid:durableId="92357512">
    <w:abstractNumId w:val="5"/>
  </w:num>
  <w:num w:numId="18" w16cid:durableId="8286683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1512364">
    <w:abstractNumId w:val="0"/>
  </w:num>
  <w:num w:numId="20" w16cid:durableId="122427318">
    <w:abstractNumId w:val="24"/>
  </w:num>
  <w:num w:numId="21" w16cid:durableId="1505050910">
    <w:abstractNumId w:val="1"/>
  </w:num>
  <w:num w:numId="22" w16cid:durableId="52315246">
    <w:abstractNumId w:val="13"/>
  </w:num>
  <w:num w:numId="23" w16cid:durableId="1011033040">
    <w:abstractNumId w:val="9"/>
  </w:num>
  <w:num w:numId="24" w16cid:durableId="54744948">
    <w:abstractNumId w:val="18"/>
  </w:num>
  <w:num w:numId="25" w16cid:durableId="647368831">
    <w:abstractNumId w:val="21"/>
  </w:num>
  <w:num w:numId="26" w16cid:durableId="1084493900">
    <w:abstractNumId w:val="2"/>
  </w:num>
  <w:num w:numId="27" w16cid:durableId="11556853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0670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291D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3504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05BD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2687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105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B70ED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B59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621F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POST/DYS/OLD/GZ/00192/2026                        </dmsv2SWPP2ObjectNumber>
    <dmsv2SWPP2SumMD5 xmlns="http://schemas.microsoft.com/sharepoint/v3">cd9d692d6d5adfc7deb3582ed4d66585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24186895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JEUP5JKVCYQC-1398355148-10526</_dlc_DocId>
    <_dlc_DocIdUrl xmlns="a19cb1c7-c5c7-46d4-85ae-d83685407bba">
      <Url>https://swpp2.dms.gkpge.pl/sites/41/_layouts/15/DocIdRedir.aspx?ID=JEUP5JKVCYQC-1398355148-10526</Url>
      <Description>JEUP5JKVCYQC-1398355148-10526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72D0CD8-2185-4D41-8736-DE701265FC39}"/>
</file>

<file path=customXml/itemProps3.xml><?xml version="1.0" encoding="utf-8"?>
<ds:datastoreItem xmlns:ds="http://schemas.openxmlformats.org/officeDocument/2006/customXml" ds:itemID="{F726BC94-06CB-4596-9DDE-159287DE80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0D485C4-1BBC-46AB-96A7-9B9E4D058A5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8</cp:revision>
  <cp:lastPrinted>2024-07-15T11:21:00Z</cp:lastPrinted>
  <dcterms:created xsi:type="dcterms:W3CDTF">2025-10-01T08:33:00Z</dcterms:created>
  <dcterms:modified xsi:type="dcterms:W3CDTF">2026-01-23T10:43:00Z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a0238db0-01d7-48ed-bbda-4f63271c64d3</vt:lpwstr>
  </property>
</Properties>
</file>